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F6" w:rsidRDefault="000B56F6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2D41" w:rsidRPr="00C24DB6" w:rsidRDefault="00CF2D41" w:rsidP="00A8380D">
      <w:pPr>
        <w:autoSpaceDE w:val="0"/>
        <w:autoSpaceDN w:val="0"/>
        <w:adjustRightInd w:val="0"/>
        <w:jc w:val="both"/>
        <w:outlineLvl w:val="1"/>
        <w:rPr>
          <w:sz w:val="32"/>
          <w:szCs w:val="28"/>
        </w:rPr>
      </w:pPr>
    </w:p>
    <w:p w:rsidR="00CF2D41" w:rsidRPr="00C24DB6" w:rsidRDefault="00CF2D41" w:rsidP="00C24DB6">
      <w:pPr>
        <w:autoSpaceDE w:val="0"/>
        <w:autoSpaceDN w:val="0"/>
        <w:adjustRightInd w:val="0"/>
        <w:jc w:val="center"/>
        <w:outlineLvl w:val="1"/>
        <w:rPr>
          <w:sz w:val="24"/>
          <w:szCs w:val="22"/>
        </w:rPr>
      </w:pPr>
      <w:r w:rsidRPr="00C24DB6">
        <w:rPr>
          <w:sz w:val="24"/>
          <w:szCs w:val="22"/>
        </w:rPr>
        <w:t>СВЕДЕНИЯ ОБ УРОВНЯХ ОБРАЗОВАНИЯ,</w:t>
      </w:r>
    </w:p>
    <w:p w:rsidR="00C24DB6" w:rsidRDefault="00CF2D41" w:rsidP="00C24DB6">
      <w:pPr>
        <w:shd w:val="clear" w:color="auto" w:fill="FFFFFF"/>
        <w:tabs>
          <w:tab w:val="num" w:pos="851"/>
        </w:tabs>
        <w:ind w:left="360"/>
        <w:jc w:val="center"/>
        <w:rPr>
          <w:sz w:val="24"/>
          <w:szCs w:val="24"/>
        </w:rPr>
      </w:pPr>
      <w:r w:rsidRPr="00C24DB6">
        <w:rPr>
          <w:sz w:val="24"/>
          <w:szCs w:val="22"/>
        </w:rPr>
        <w:t>УКРУПНЕННЫХ ГРУППАХ ПРОФЕССИЙ, СПЕЦИАЛЬНОСТЕЙ И НАПРАВЛЕНИЙ ПОДГОТОВКИ</w:t>
      </w:r>
      <w:r w:rsidR="00993F23" w:rsidRPr="00C24DB6">
        <w:rPr>
          <w:sz w:val="24"/>
          <w:szCs w:val="22"/>
        </w:rPr>
        <w:t xml:space="preserve">, </w:t>
      </w:r>
      <w:r w:rsidRPr="00C24DB6">
        <w:rPr>
          <w:sz w:val="24"/>
          <w:szCs w:val="24"/>
        </w:rPr>
        <w:t>В</w:t>
      </w:r>
      <w:r w:rsidR="00C24DB6" w:rsidRPr="00C24DB6">
        <w:rPr>
          <w:sz w:val="24"/>
          <w:szCs w:val="24"/>
        </w:rPr>
        <w:t xml:space="preserve"> ОТНОШЕНИИ КОТОРЫХ ПРОВОДИТСЯ АККРЕДИТАЦИОННАЯ ЭКСПЕРТИЗА И ТРЕБОВАНИЯ К ЭКСПЕРТАМ </w:t>
      </w:r>
    </w:p>
    <w:p w:rsidR="00C24DB6" w:rsidRPr="00C24DB6" w:rsidRDefault="00C24DB6" w:rsidP="00C24DB6">
      <w:pPr>
        <w:shd w:val="clear" w:color="auto" w:fill="FFFFFF"/>
        <w:tabs>
          <w:tab w:val="num" w:pos="851"/>
        </w:tabs>
        <w:ind w:left="360"/>
        <w:jc w:val="center"/>
        <w:rPr>
          <w:color w:val="000000"/>
          <w:sz w:val="28"/>
          <w:szCs w:val="23"/>
        </w:rPr>
      </w:pPr>
    </w:p>
    <w:p w:rsidR="00C24DB6" w:rsidRPr="00C24DB6" w:rsidRDefault="00C24DB6" w:rsidP="00C24DB6">
      <w:pPr>
        <w:pStyle w:val="af5"/>
        <w:numPr>
          <w:ilvl w:val="0"/>
          <w:numId w:val="8"/>
        </w:numPr>
        <w:shd w:val="clear" w:color="auto" w:fill="FFFFFF"/>
        <w:rPr>
          <w:rFonts w:ascii="yandex-sans" w:hAnsi="yandex-sans"/>
          <w:i/>
          <w:color w:val="000000"/>
          <w:sz w:val="28"/>
          <w:szCs w:val="28"/>
          <w:u w:val="single"/>
        </w:rPr>
      </w:pPr>
      <w:r w:rsidRPr="00C24DB6">
        <w:rPr>
          <w:rFonts w:ascii="yandex-sans" w:hAnsi="yandex-sans"/>
          <w:i/>
          <w:color w:val="000000"/>
          <w:sz w:val="28"/>
          <w:szCs w:val="28"/>
          <w:u w:val="single"/>
        </w:rPr>
        <w:t>Сведения о программах, в отношении которых проводится</w:t>
      </w:r>
    </w:p>
    <w:p w:rsidR="00C24DB6" w:rsidRPr="00C24DB6" w:rsidRDefault="00C24DB6" w:rsidP="00C24DB6">
      <w:pPr>
        <w:pStyle w:val="af5"/>
        <w:shd w:val="clear" w:color="auto" w:fill="FFFFFF"/>
        <w:rPr>
          <w:rFonts w:ascii="yandex-sans" w:hAnsi="yandex-sans"/>
          <w:i/>
          <w:color w:val="000000"/>
          <w:sz w:val="28"/>
          <w:szCs w:val="28"/>
          <w:u w:val="single"/>
        </w:rPr>
      </w:pPr>
      <w:proofErr w:type="spellStart"/>
      <w:r w:rsidRPr="00C24DB6">
        <w:rPr>
          <w:rFonts w:ascii="yandex-sans" w:hAnsi="yandex-sans"/>
          <w:i/>
          <w:color w:val="000000"/>
          <w:sz w:val="28"/>
          <w:szCs w:val="28"/>
          <w:u w:val="single"/>
        </w:rPr>
        <w:t>аккредитационная</w:t>
      </w:r>
      <w:proofErr w:type="spellEnd"/>
      <w:r w:rsidRPr="00C24DB6">
        <w:rPr>
          <w:rFonts w:ascii="yandex-sans" w:hAnsi="yandex-sans"/>
          <w:i/>
          <w:color w:val="000000"/>
          <w:sz w:val="28"/>
          <w:szCs w:val="28"/>
          <w:u w:val="single"/>
        </w:rPr>
        <w:t xml:space="preserve"> экспертиза</w:t>
      </w:r>
    </w:p>
    <w:p w:rsidR="00CF2D41" w:rsidRDefault="00CF2D41" w:rsidP="00CF2D41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</w:p>
    <w:p w:rsidR="00CF2D41" w:rsidRDefault="00CF2D41" w:rsidP="00CF2D41"/>
    <w:tbl>
      <w:tblPr>
        <w:tblStyle w:val="a9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276"/>
        <w:gridCol w:w="6598"/>
      </w:tblGrid>
      <w:tr w:rsidR="00CF2D41" w:rsidRPr="00A04506" w:rsidTr="00D81139">
        <w:trPr>
          <w:trHeight w:val="948"/>
        </w:trPr>
        <w:tc>
          <w:tcPr>
            <w:tcW w:w="534" w:type="dxa"/>
            <w:vMerge w:val="restart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№ п/п</w:t>
            </w:r>
          </w:p>
        </w:tc>
        <w:tc>
          <w:tcPr>
            <w:tcW w:w="1729" w:type="dxa"/>
            <w:vMerge w:val="restart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7874" w:type="dxa"/>
            <w:gridSpan w:val="2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</w:tr>
      <w:tr w:rsidR="00CF2D41" w:rsidRPr="00A04506" w:rsidTr="00D81139">
        <w:trPr>
          <w:trHeight w:val="421"/>
        </w:trPr>
        <w:tc>
          <w:tcPr>
            <w:tcW w:w="534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код</w:t>
            </w:r>
          </w:p>
        </w:tc>
        <w:tc>
          <w:tcPr>
            <w:tcW w:w="6598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наименование</w:t>
            </w:r>
          </w:p>
        </w:tc>
      </w:tr>
      <w:tr w:rsidR="00B933CF" w:rsidRPr="00A04506" w:rsidTr="00D81139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B933CF" w:rsidRPr="000242E8" w:rsidRDefault="00B933CF" w:rsidP="00B933CF">
            <w:pPr>
              <w:rPr>
                <w:color w:val="0070C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0242E8">
              <w:rPr>
                <w:color w:val="000000" w:themeColor="text1"/>
                <w:sz w:val="22"/>
                <w:szCs w:val="22"/>
              </w:rPr>
              <w:t>реднее профессиональное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профес</w:t>
            </w:r>
            <w:r w:rsidR="008804A9"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ии</w:t>
            </w:r>
          </w:p>
        </w:tc>
        <w:tc>
          <w:tcPr>
            <w:tcW w:w="1276" w:type="dxa"/>
          </w:tcPr>
          <w:p w:rsidR="00B933CF" w:rsidRPr="008804A9" w:rsidRDefault="00B933CF" w:rsidP="00B93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804A9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</w:tcPr>
          <w:p w:rsidR="00B933CF" w:rsidRPr="008804A9" w:rsidRDefault="00B933CF" w:rsidP="00B93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804A9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B933CF" w:rsidRPr="00A04506" w:rsidTr="00727F31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08.01.01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Изготовитель арматурных сеток и каркасов</w:t>
            </w:r>
          </w:p>
        </w:tc>
      </w:tr>
      <w:tr w:rsidR="00B933CF" w:rsidRPr="00A04506" w:rsidTr="00727F31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08.01.02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Монтажник трубопроводов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08.01.04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Кровельщик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08.01.05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B933CF"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08.01.06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Мастер сухого строительства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8804A9">
              <w:rPr>
                <w:color w:val="000000" w:themeColor="text1"/>
                <w:sz w:val="24"/>
                <w:szCs w:val="24"/>
              </w:rPr>
              <w:t>08.01.07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8804A9">
              <w:rPr>
                <w:color w:val="000000" w:themeColor="text1"/>
                <w:sz w:val="24"/>
                <w:szCs w:val="24"/>
              </w:rPr>
              <w:t>Мастер общестроительных работ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jc w:val="center"/>
              <w:rPr>
                <w:rFonts w:ascii="Verdana" w:hAnsi="Verdana"/>
                <w:i/>
                <w:color w:val="FF0000"/>
                <w:sz w:val="21"/>
                <w:szCs w:val="21"/>
              </w:rPr>
            </w:pPr>
            <w:r w:rsidRPr="008804A9">
              <w:rPr>
                <w:i/>
                <w:color w:val="FF0000"/>
                <w:sz w:val="24"/>
                <w:szCs w:val="24"/>
              </w:rPr>
              <w:t>08.01.08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B933CF" w:rsidRDefault="00B933CF" w:rsidP="00B933CF">
            <w:pPr>
              <w:spacing w:after="100"/>
              <w:rPr>
                <w:i/>
                <w:color w:val="FF0000"/>
                <w:sz w:val="24"/>
                <w:szCs w:val="24"/>
              </w:rPr>
            </w:pPr>
            <w:r w:rsidRPr="00B933CF">
              <w:rPr>
                <w:i/>
                <w:color w:val="FF0000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08.01.09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08.01.10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Мастер жилищно-коммунального хозяйства</w:t>
            </w:r>
          </w:p>
        </w:tc>
      </w:tr>
      <w:tr w:rsidR="00B933CF" w:rsidRPr="00A04506" w:rsidTr="00801CEC">
        <w:trPr>
          <w:trHeight w:val="421"/>
        </w:trPr>
        <w:tc>
          <w:tcPr>
            <w:tcW w:w="534" w:type="dxa"/>
          </w:tcPr>
          <w:p w:rsidR="00B933CF" w:rsidRDefault="00B933CF" w:rsidP="00B93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933CF" w:rsidRDefault="00B933CF" w:rsidP="00B93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D92AB9" w:rsidRDefault="00B933CF" w:rsidP="00B933CF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08.01.11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3CF" w:rsidRPr="008804A9" w:rsidRDefault="00B933CF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Машинист машин и оборудования в производстве цемента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08.01.13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Изготовитель железобетонных изделий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08.01.14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08.01.15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8804A9" w:rsidRPr="008804A9" w:rsidTr="00801CEC">
        <w:trPr>
          <w:trHeight w:val="421"/>
        </w:trPr>
        <w:tc>
          <w:tcPr>
            <w:tcW w:w="534" w:type="dxa"/>
          </w:tcPr>
          <w:p w:rsidR="008804A9" w:rsidRPr="008804A9" w:rsidRDefault="008804A9" w:rsidP="00880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Pr="008804A9" w:rsidRDefault="008804A9" w:rsidP="008804A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804A9">
              <w:rPr>
                <w:b/>
                <w:sz w:val="24"/>
                <w:szCs w:val="24"/>
              </w:rPr>
              <w:t>08.01.16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b/>
                <w:sz w:val="21"/>
                <w:szCs w:val="21"/>
              </w:rPr>
            </w:pPr>
            <w:r w:rsidRPr="008804A9">
              <w:rPr>
                <w:b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08.01.17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Электромонтажник-наладчик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08.01.18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</w:tr>
      <w:tr w:rsidR="008804A9" w:rsidRPr="00A04506" w:rsidTr="00801CEC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08.01.19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8804A9" w:rsidRPr="008804A9" w:rsidTr="00801CEC">
        <w:trPr>
          <w:trHeight w:val="421"/>
        </w:trPr>
        <w:tc>
          <w:tcPr>
            <w:tcW w:w="534" w:type="dxa"/>
          </w:tcPr>
          <w:p w:rsidR="008804A9" w:rsidRPr="008804A9" w:rsidRDefault="008804A9" w:rsidP="00880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Pr="008804A9" w:rsidRDefault="008804A9" w:rsidP="008804A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804A9">
              <w:rPr>
                <w:b/>
                <w:sz w:val="24"/>
                <w:szCs w:val="24"/>
              </w:rPr>
              <w:t>08.01.21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b/>
                <w:sz w:val="24"/>
                <w:szCs w:val="24"/>
              </w:rPr>
            </w:pPr>
            <w:r w:rsidRPr="008804A9">
              <w:rPr>
                <w:b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8804A9" w:rsidRPr="008804A9" w:rsidTr="00801CEC">
        <w:trPr>
          <w:trHeight w:val="421"/>
        </w:trPr>
        <w:tc>
          <w:tcPr>
            <w:tcW w:w="534" w:type="dxa"/>
          </w:tcPr>
          <w:p w:rsidR="008804A9" w:rsidRPr="008804A9" w:rsidRDefault="008804A9" w:rsidP="00880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Pr="008804A9" w:rsidRDefault="008804A9" w:rsidP="008804A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804A9">
              <w:rPr>
                <w:b/>
                <w:sz w:val="24"/>
                <w:szCs w:val="24"/>
              </w:rPr>
              <w:t>08.01.22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b/>
                <w:sz w:val="24"/>
                <w:szCs w:val="24"/>
              </w:rPr>
            </w:pPr>
            <w:r w:rsidRPr="008804A9">
              <w:rPr>
                <w:b/>
                <w:sz w:val="24"/>
                <w:szCs w:val="24"/>
              </w:rPr>
              <w:t>Мастер путевых машин</w:t>
            </w:r>
          </w:p>
        </w:tc>
      </w:tr>
      <w:tr w:rsidR="008804A9" w:rsidRPr="008804A9" w:rsidTr="00801CEC">
        <w:trPr>
          <w:trHeight w:val="421"/>
        </w:trPr>
        <w:tc>
          <w:tcPr>
            <w:tcW w:w="534" w:type="dxa"/>
          </w:tcPr>
          <w:p w:rsidR="008804A9" w:rsidRPr="008804A9" w:rsidRDefault="008804A9" w:rsidP="00880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Pr="008804A9" w:rsidRDefault="008804A9" w:rsidP="008804A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804A9">
              <w:rPr>
                <w:b/>
                <w:sz w:val="24"/>
                <w:szCs w:val="24"/>
              </w:rPr>
              <w:t>08.01.23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b/>
                <w:sz w:val="24"/>
                <w:szCs w:val="24"/>
              </w:rPr>
            </w:pPr>
            <w:r w:rsidRPr="008804A9">
              <w:rPr>
                <w:b/>
                <w:sz w:val="24"/>
                <w:szCs w:val="24"/>
              </w:rPr>
              <w:t>Бригадир-путеец</w:t>
            </w:r>
          </w:p>
        </w:tc>
      </w:tr>
      <w:tr w:rsidR="008804A9" w:rsidRPr="00A04506" w:rsidTr="008D11BB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08.01.24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sz w:val="24"/>
                <w:szCs w:val="24"/>
              </w:rPr>
            </w:pPr>
            <w:r w:rsidRPr="008804A9">
              <w:rPr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</w:tr>
      <w:tr w:rsidR="008804A9" w:rsidRPr="00A04506" w:rsidTr="00347335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08.01.25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8804A9" w:rsidRPr="00A04506" w:rsidTr="00F742C3">
        <w:trPr>
          <w:trHeight w:val="421"/>
        </w:trPr>
        <w:tc>
          <w:tcPr>
            <w:tcW w:w="534" w:type="dxa"/>
          </w:tcPr>
          <w:p w:rsidR="008804A9" w:rsidRDefault="008804A9" w:rsidP="00880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8804A9" w:rsidRDefault="008804A9" w:rsidP="008804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D92AB9" w:rsidRDefault="008804A9" w:rsidP="008804A9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08.01.26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4A9" w:rsidRPr="008804A9" w:rsidRDefault="008804A9" w:rsidP="008804A9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8804A9">
              <w:rPr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E3210D" w:rsidRPr="00A04506" w:rsidTr="00351CC3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210D" w:rsidRPr="00E3210D" w:rsidRDefault="00E3210D" w:rsidP="00E3210D">
            <w:pPr>
              <w:jc w:val="center"/>
              <w:rPr>
                <w:b/>
                <w:sz w:val="24"/>
                <w:szCs w:val="24"/>
              </w:rPr>
            </w:pPr>
            <w:r w:rsidRPr="00E3210D">
              <w:rPr>
                <w:b/>
                <w:sz w:val="24"/>
                <w:szCs w:val="24"/>
              </w:rPr>
              <w:t>23.00.00</w:t>
            </w:r>
          </w:p>
        </w:tc>
        <w:tc>
          <w:tcPr>
            <w:tcW w:w="6598" w:type="dxa"/>
          </w:tcPr>
          <w:p w:rsidR="00E3210D" w:rsidRPr="00E3210D" w:rsidRDefault="00E3210D" w:rsidP="00E3210D">
            <w:pPr>
              <w:rPr>
                <w:b/>
                <w:sz w:val="24"/>
                <w:szCs w:val="24"/>
              </w:rPr>
            </w:pPr>
            <w:r w:rsidRPr="00E3210D">
              <w:rPr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Оператор транспортного терминала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Докер-механизатор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jc w:val="center"/>
              <w:rPr>
                <w:rFonts w:ascii="Verdana" w:hAnsi="Verdana"/>
                <w:i/>
                <w:color w:val="000000" w:themeColor="text1"/>
                <w:sz w:val="21"/>
                <w:szCs w:val="21"/>
              </w:rPr>
            </w:pPr>
            <w:r w:rsidRPr="00E3210D">
              <w:rPr>
                <w:i/>
                <w:color w:val="000000" w:themeColor="text1"/>
                <w:sz w:val="24"/>
                <w:szCs w:val="24"/>
              </w:rPr>
              <w:t>23.01.03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i/>
                <w:color w:val="000000" w:themeColor="text1"/>
                <w:sz w:val="24"/>
                <w:szCs w:val="24"/>
              </w:rPr>
            </w:pPr>
            <w:r w:rsidRPr="00E3210D">
              <w:rPr>
                <w:i/>
                <w:color w:val="000000" w:themeColor="text1"/>
                <w:sz w:val="24"/>
                <w:szCs w:val="24"/>
              </w:rPr>
              <w:t>Автомеханик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3210D">
              <w:rPr>
                <w:sz w:val="24"/>
                <w:szCs w:val="24"/>
              </w:rPr>
              <w:t>Водитель городского электротранспорта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3210D">
              <w:rPr>
                <w:sz w:val="24"/>
                <w:szCs w:val="24"/>
              </w:rPr>
              <w:t>Машинист дорожных и строительных машин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Машинист крана (крановщик)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23.01.08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Слесарь по ремонту строительных машин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23.01.09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Машинист локомотива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23.01.10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Слесарь по обслуживанию и ремонту подвижного состава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Слесарь-электрик метрополитена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Электромонтер тяговой подстанции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23.01.14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Электромонтер устройств сигнализации, централизации, блокировки (СЦБ)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Оператор поста централизации</w:t>
            </w:r>
          </w:p>
        </w:tc>
      </w:tr>
      <w:tr w:rsidR="00E3210D" w:rsidRPr="00A04506" w:rsidTr="00801CEC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10D" w:rsidRPr="00E3210D" w:rsidRDefault="00E3210D" w:rsidP="00E3210D">
            <w:pPr>
              <w:spacing w:after="100"/>
              <w:rPr>
                <w:sz w:val="24"/>
                <w:szCs w:val="24"/>
              </w:rPr>
            </w:pPr>
            <w:r w:rsidRPr="00E3210D">
              <w:rPr>
                <w:sz w:val="24"/>
                <w:szCs w:val="24"/>
              </w:rPr>
              <w:t>Составитель поездов</w:t>
            </w:r>
          </w:p>
        </w:tc>
      </w:tr>
      <w:tr w:rsidR="00E3210D" w:rsidRPr="00A04506" w:rsidTr="00432809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10D" w:rsidRPr="00D92AB9" w:rsidRDefault="00E3210D" w:rsidP="00E3210D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23.01.17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210D" w:rsidRPr="00C57D63" w:rsidRDefault="00E3210D" w:rsidP="00E3210D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E3210D" w:rsidRPr="00A04506" w:rsidTr="00655143">
        <w:trPr>
          <w:trHeight w:val="421"/>
        </w:trPr>
        <w:tc>
          <w:tcPr>
            <w:tcW w:w="534" w:type="dxa"/>
          </w:tcPr>
          <w:p w:rsidR="00E3210D" w:rsidRDefault="00E3210D" w:rsidP="00E3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E3210D" w:rsidRDefault="00E3210D" w:rsidP="00E3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E3210D" w:rsidRPr="00D81139" w:rsidRDefault="00E3210D" w:rsidP="00E3210D">
            <w:pPr>
              <w:jc w:val="center"/>
              <w:rPr>
                <w:b/>
                <w:sz w:val="24"/>
                <w:szCs w:val="24"/>
              </w:rPr>
            </w:pPr>
            <w:r w:rsidRPr="00D81139">
              <w:rPr>
                <w:b/>
                <w:sz w:val="24"/>
                <w:szCs w:val="24"/>
              </w:rPr>
              <w:t>26.00.00</w:t>
            </w:r>
          </w:p>
        </w:tc>
        <w:tc>
          <w:tcPr>
            <w:tcW w:w="6598" w:type="dxa"/>
          </w:tcPr>
          <w:p w:rsidR="00E3210D" w:rsidRPr="00C57D63" w:rsidRDefault="00E3210D" w:rsidP="00E3210D">
            <w:pPr>
              <w:rPr>
                <w:b/>
                <w:sz w:val="24"/>
                <w:szCs w:val="24"/>
              </w:rPr>
            </w:pPr>
            <w:r w:rsidRPr="00C57D63">
              <w:rPr>
                <w:b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633140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26.01.01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rFonts w:ascii="Verdana" w:hAnsi="Verdana"/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Судостроитель-судоремонтник неметаллических судов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Слесарь-монтажник судовой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26.01.05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proofErr w:type="spellStart"/>
            <w:r w:rsidRPr="00C57D63">
              <w:rPr>
                <w:sz w:val="24"/>
                <w:szCs w:val="24"/>
              </w:rPr>
              <w:t>Электрорадиомонтажник</w:t>
            </w:r>
            <w:proofErr w:type="spellEnd"/>
            <w:r w:rsidRPr="00C57D63">
              <w:rPr>
                <w:sz w:val="24"/>
                <w:szCs w:val="24"/>
              </w:rPr>
              <w:t xml:space="preserve"> судовой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26.01.06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Судоводитель-помощник механика маломерного судна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26.01.07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Матрос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26.01.08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Моторист (машинист)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26.01.09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Моторист судовой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26.01.10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Механик маломерного судна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26.01.12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Электрик судовой</w:t>
            </w:r>
          </w:p>
        </w:tc>
      </w:tr>
      <w:tr w:rsidR="00C57D63" w:rsidRPr="00A04506" w:rsidTr="00801CEC">
        <w:trPr>
          <w:trHeight w:val="421"/>
        </w:trPr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D92AB9" w:rsidRDefault="00C57D63" w:rsidP="00C57D63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D92AB9">
              <w:rPr>
                <w:sz w:val="24"/>
                <w:szCs w:val="24"/>
              </w:rPr>
              <w:t>26.01.13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D63" w:rsidRPr="00C57D63" w:rsidRDefault="00C57D63" w:rsidP="00C57D63">
            <w:pPr>
              <w:spacing w:after="100"/>
              <w:rPr>
                <w:sz w:val="24"/>
                <w:szCs w:val="24"/>
              </w:rPr>
            </w:pPr>
            <w:r w:rsidRPr="00C57D63">
              <w:rPr>
                <w:sz w:val="24"/>
                <w:szCs w:val="24"/>
              </w:rPr>
              <w:t>Водолаз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70C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0242E8">
              <w:rPr>
                <w:color w:val="000000" w:themeColor="text1"/>
                <w:sz w:val="22"/>
                <w:szCs w:val="22"/>
              </w:rPr>
              <w:t>реднее профессиональное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специальности</w:t>
            </w:r>
          </w:p>
        </w:tc>
        <w:tc>
          <w:tcPr>
            <w:tcW w:w="1276" w:type="dxa"/>
          </w:tcPr>
          <w:p w:rsidR="00C57D63" w:rsidRPr="00E3210D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3210D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</w:tcPr>
          <w:p w:rsidR="00C57D63" w:rsidRPr="00E3210D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210D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Pr="00A04506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993F2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Pr="00A04506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A04506" w:rsidRDefault="00C57D63" w:rsidP="00C57D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08.02.02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Pr="00A04506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A04506" w:rsidRDefault="00C57D63" w:rsidP="00C57D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08.02.03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Производство неметаллических строительных изделий и конструкций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Pr="00A04506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A04506" w:rsidRDefault="00C57D63" w:rsidP="00C57D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08.02.04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08.02.05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08.02.06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08.02.07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08.02.08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08.02.09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08.02.10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E3210D" w:rsidRDefault="00C57D63" w:rsidP="00C57D63">
            <w:pPr>
              <w:jc w:val="center"/>
              <w:rPr>
                <w:b/>
                <w:sz w:val="24"/>
                <w:szCs w:val="24"/>
              </w:rPr>
            </w:pPr>
            <w:r w:rsidRPr="00E3210D">
              <w:rPr>
                <w:b/>
                <w:sz w:val="24"/>
                <w:szCs w:val="24"/>
              </w:rPr>
              <w:t>23.00.00</w:t>
            </w:r>
          </w:p>
        </w:tc>
        <w:tc>
          <w:tcPr>
            <w:tcW w:w="6598" w:type="dxa"/>
          </w:tcPr>
          <w:p w:rsidR="00C57D63" w:rsidRPr="00E3210D" w:rsidRDefault="00C57D63" w:rsidP="00C57D63">
            <w:pPr>
              <w:rPr>
                <w:b/>
                <w:sz w:val="24"/>
                <w:szCs w:val="24"/>
              </w:rPr>
            </w:pPr>
            <w:r w:rsidRPr="00E3210D">
              <w:rPr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23.02.01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C57D63" w:rsidRDefault="00C57D63" w:rsidP="00C57D63">
            <w:pPr>
              <w:jc w:val="center"/>
              <w:rPr>
                <w:i/>
                <w:sz w:val="24"/>
                <w:szCs w:val="24"/>
              </w:rPr>
            </w:pPr>
            <w:r w:rsidRPr="00C57D63">
              <w:rPr>
                <w:i/>
                <w:sz w:val="24"/>
                <w:szCs w:val="24"/>
              </w:rPr>
              <w:t>23.02.03</w:t>
            </w:r>
          </w:p>
        </w:tc>
        <w:tc>
          <w:tcPr>
            <w:tcW w:w="6598" w:type="dxa"/>
          </w:tcPr>
          <w:p w:rsidR="00C57D63" w:rsidRPr="00C57D63" w:rsidRDefault="00C57D63" w:rsidP="00C57D63">
            <w:pPr>
              <w:rPr>
                <w:i/>
                <w:sz w:val="24"/>
                <w:szCs w:val="24"/>
              </w:rPr>
            </w:pPr>
            <w:r w:rsidRPr="00C57D63">
              <w:rPr>
                <w:i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23.02.04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23.02.05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23.02.06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23.02.07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D81139" w:rsidRDefault="00C57D63" w:rsidP="00C57D63">
            <w:pPr>
              <w:jc w:val="center"/>
              <w:rPr>
                <w:b/>
                <w:sz w:val="24"/>
                <w:szCs w:val="24"/>
              </w:rPr>
            </w:pPr>
            <w:r w:rsidRPr="00D81139">
              <w:rPr>
                <w:b/>
                <w:sz w:val="24"/>
                <w:szCs w:val="24"/>
              </w:rPr>
              <w:t>26.00.00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rPr>
                <w:b/>
                <w:sz w:val="24"/>
                <w:szCs w:val="24"/>
              </w:rPr>
            </w:pPr>
            <w:r w:rsidRPr="00D81139">
              <w:rPr>
                <w:b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Эксплуатация внутренних водных путей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26.02.02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Судостроение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26.02.03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Судовождение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26.02.04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Монтаж и техническое обслуживание судовых машин и механизмов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26.02.05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D63" w:rsidRPr="000242E8" w:rsidRDefault="00C57D63" w:rsidP="00C57D63">
            <w:pPr>
              <w:jc w:val="center"/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26.02.06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rPr>
                <w:sz w:val="24"/>
                <w:szCs w:val="24"/>
              </w:rPr>
            </w:pPr>
            <w:r w:rsidRPr="000242E8">
              <w:rPr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70C0"/>
                <w:sz w:val="22"/>
                <w:szCs w:val="22"/>
              </w:rPr>
            </w:pPr>
            <w:r w:rsidRPr="000242E8">
              <w:rPr>
                <w:color w:val="000000" w:themeColor="text1"/>
                <w:sz w:val="22"/>
                <w:szCs w:val="22"/>
              </w:rPr>
              <w:t xml:space="preserve">Высшее образование - </w:t>
            </w:r>
            <w:proofErr w:type="spellStart"/>
            <w:r w:rsidRPr="000242E8">
              <w:rPr>
                <w:color w:val="000000" w:themeColor="text1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6598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C57D63" w:rsidRPr="00D81139" w:rsidTr="00D81139">
        <w:tc>
          <w:tcPr>
            <w:tcW w:w="534" w:type="dxa"/>
          </w:tcPr>
          <w:p w:rsidR="00C57D63" w:rsidRPr="00D81139" w:rsidRDefault="00C57D63" w:rsidP="00C57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D81139" w:rsidRDefault="00C57D63" w:rsidP="00C57D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26.00.00</w:t>
            </w:r>
          </w:p>
        </w:tc>
        <w:tc>
          <w:tcPr>
            <w:tcW w:w="6598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26.03.01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26.03.02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 xml:space="preserve">Кораблестроение, </w:t>
            </w:r>
            <w:proofErr w:type="spellStart"/>
            <w:r w:rsidRPr="000242E8">
              <w:rPr>
                <w:color w:val="000000"/>
                <w:sz w:val="24"/>
                <w:szCs w:val="24"/>
              </w:rPr>
              <w:t>океанотехника</w:t>
            </w:r>
            <w:proofErr w:type="spellEnd"/>
            <w:r w:rsidRPr="000242E8">
              <w:rPr>
                <w:color w:val="000000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26.03.03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Водные пути, порты и гидротехнические сооружения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  <w:r w:rsidRPr="000242E8">
              <w:rPr>
                <w:color w:val="000000" w:themeColor="text1"/>
                <w:sz w:val="22"/>
                <w:szCs w:val="22"/>
              </w:rPr>
              <w:t>Высшее образование - магистратура</w:t>
            </w: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23.04.01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23.04.03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C57D63" w:rsidRPr="00D81139" w:rsidTr="00D81139">
        <w:tc>
          <w:tcPr>
            <w:tcW w:w="534" w:type="dxa"/>
          </w:tcPr>
          <w:p w:rsidR="00C57D63" w:rsidRPr="00D81139" w:rsidRDefault="00C57D63" w:rsidP="00C57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D81139" w:rsidRDefault="00C57D63" w:rsidP="00C57D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26.00.00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26.04.01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26.04.02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 xml:space="preserve">Кораблестроение, </w:t>
            </w:r>
            <w:proofErr w:type="spellStart"/>
            <w:r w:rsidRPr="000242E8">
              <w:rPr>
                <w:color w:val="000000"/>
                <w:sz w:val="24"/>
                <w:szCs w:val="24"/>
              </w:rPr>
              <w:t>океанотехника</w:t>
            </w:r>
            <w:proofErr w:type="spellEnd"/>
            <w:r w:rsidRPr="000242E8">
              <w:rPr>
                <w:color w:val="000000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0242E8">
              <w:rPr>
                <w:color w:val="000000" w:themeColor="text1"/>
                <w:sz w:val="22"/>
                <w:szCs w:val="22"/>
              </w:rPr>
              <w:t xml:space="preserve">ысшее образование - </w:t>
            </w:r>
            <w:proofErr w:type="spellStart"/>
            <w:r w:rsidRPr="000242E8">
              <w:rPr>
                <w:color w:val="000000" w:themeColor="text1"/>
                <w:sz w:val="22"/>
                <w:szCs w:val="22"/>
              </w:rPr>
              <w:t>специалитет</w:t>
            </w:r>
            <w:proofErr w:type="spellEnd"/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</w:tcPr>
          <w:p w:rsidR="00C57D63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08.05.01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08.05.02</w:t>
            </w:r>
          </w:p>
        </w:tc>
        <w:tc>
          <w:tcPr>
            <w:tcW w:w="6598" w:type="dxa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6598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23.05.03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Подвижной состав железных дорог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23.05.04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Эксплуатация железных дорог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23.05.05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23.05.06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26.00.00</w:t>
            </w:r>
          </w:p>
        </w:tc>
        <w:tc>
          <w:tcPr>
            <w:tcW w:w="6598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26.05.01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0242E8">
              <w:rPr>
                <w:color w:val="000000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26.05.02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26.05.05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Судовождение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26.05.06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26.05.07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  <w:r w:rsidRPr="000242E8">
              <w:rPr>
                <w:color w:val="000000" w:themeColor="text1"/>
                <w:sz w:val="22"/>
                <w:szCs w:val="22"/>
              </w:rPr>
              <w:t>Высшее образование – подготовка кадров высшей квалификации</w:t>
            </w: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08.00.00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23.00.00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C57D63" w:rsidRPr="00D81139" w:rsidTr="00D81139">
        <w:tc>
          <w:tcPr>
            <w:tcW w:w="534" w:type="dxa"/>
          </w:tcPr>
          <w:p w:rsidR="00C57D63" w:rsidRPr="00D81139" w:rsidRDefault="00C57D63" w:rsidP="00C57D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D81139" w:rsidRDefault="00C57D63" w:rsidP="00C57D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26.00.00</w:t>
            </w:r>
          </w:p>
        </w:tc>
        <w:tc>
          <w:tcPr>
            <w:tcW w:w="6598" w:type="dxa"/>
          </w:tcPr>
          <w:p w:rsidR="00C57D63" w:rsidRPr="00D81139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D81139">
              <w:rPr>
                <w:b/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C57D63" w:rsidRPr="00A04506" w:rsidTr="00D81139">
        <w:tc>
          <w:tcPr>
            <w:tcW w:w="534" w:type="dxa"/>
          </w:tcPr>
          <w:p w:rsidR="00C57D63" w:rsidRDefault="00C57D63" w:rsidP="00C5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C57D63" w:rsidRPr="000242E8" w:rsidRDefault="00C57D63" w:rsidP="00C57D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26.06.01</w:t>
            </w:r>
          </w:p>
        </w:tc>
        <w:tc>
          <w:tcPr>
            <w:tcW w:w="6598" w:type="dxa"/>
            <w:vAlign w:val="center"/>
          </w:tcPr>
          <w:p w:rsidR="00C57D63" w:rsidRPr="000242E8" w:rsidRDefault="00C57D63" w:rsidP="00C5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242E8">
              <w:rPr>
                <w:color w:val="000000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</w:tr>
    </w:tbl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DB6" w:rsidRPr="00C24DB6" w:rsidRDefault="00C24DB6" w:rsidP="00C24DB6">
      <w:pPr>
        <w:pStyle w:val="af5"/>
        <w:numPr>
          <w:ilvl w:val="0"/>
          <w:numId w:val="8"/>
        </w:numPr>
        <w:shd w:val="clear" w:color="auto" w:fill="FFFFFF"/>
        <w:rPr>
          <w:i/>
          <w:color w:val="000000"/>
          <w:sz w:val="28"/>
          <w:szCs w:val="24"/>
          <w:u w:val="single"/>
        </w:rPr>
      </w:pPr>
      <w:r w:rsidRPr="00C24DB6">
        <w:rPr>
          <w:i/>
          <w:color w:val="000000"/>
          <w:sz w:val="28"/>
          <w:szCs w:val="24"/>
          <w:u w:val="single"/>
        </w:rPr>
        <w:t>Требования к экспертам:</w:t>
      </w:r>
    </w:p>
    <w:p w:rsidR="00C24DB6" w:rsidRPr="00C24DB6" w:rsidRDefault="00C24DB6" w:rsidP="00C24DB6">
      <w:pPr>
        <w:pStyle w:val="af5"/>
        <w:shd w:val="clear" w:color="auto" w:fill="FFFFFF"/>
        <w:ind w:left="1080"/>
        <w:rPr>
          <w:i/>
          <w:color w:val="000000"/>
          <w:sz w:val="28"/>
          <w:szCs w:val="24"/>
          <w:u w:val="single"/>
        </w:rPr>
      </w:pPr>
    </w:p>
    <w:p w:rsidR="00C24DB6" w:rsidRPr="00C24DB6" w:rsidRDefault="00C24DB6" w:rsidP="00D81139">
      <w:pPr>
        <w:shd w:val="clear" w:color="auto" w:fill="FFFFFF"/>
        <w:ind w:firstLine="709"/>
        <w:rPr>
          <w:color w:val="000000"/>
          <w:sz w:val="28"/>
          <w:szCs w:val="24"/>
        </w:rPr>
      </w:pPr>
      <w:bookmarkStart w:id="0" w:name="_GoBack"/>
      <w:r w:rsidRPr="00C24DB6">
        <w:rPr>
          <w:color w:val="000000"/>
          <w:sz w:val="28"/>
          <w:szCs w:val="24"/>
        </w:rPr>
        <w:t>- наличие высшего образования и стажа работы в сфере образования не</w:t>
      </w:r>
      <w:r w:rsidR="00D81139">
        <w:rPr>
          <w:color w:val="000000"/>
          <w:sz w:val="28"/>
          <w:szCs w:val="24"/>
        </w:rPr>
        <w:t xml:space="preserve"> менее 5 лет</w:t>
      </w:r>
      <w:r w:rsidRPr="00C24DB6">
        <w:rPr>
          <w:color w:val="000000"/>
          <w:sz w:val="28"/>
          <w:szCs w:val="24"/>
        </w:rPr>
        <w:t>,</w:t>
      </w:r>
    </w:p>
    <w:p w:rsidR="00C24DB6" w:rsidRPr="00C24DB6" w:rsidRDefault="00C24DB6" w:rsidP="00D81139">
      <w:pPr>
        <w:shd w:val="clear" w:color="auto" w:fill="FFFFFF"/>
        <w:ind w:firstLine="709"/>
        <w:rPr>
          <w:color w:val="000000"/>
          <w:sz w:val="28"/>
          <w:szCs w:val="24"/>
        </w:rPr>
      </w:pPr>
      <w:r w:rsidRPr="00C24DB6">
        <w:rPr>
          <w:color w:val="000000"/>
          <w:sz w:val="28"/>
          <w:szCs w:val="24"/>
        </w:rPr>
        <w:t>- соответствие профессиональног</w:t>
      </w:r>
      <w:r w:rsidR="00D81139">
        <w:rPr>
          <w:color w:val="000000"/>
          <w:sz w:val="28"/>
          <w:szCs w:val="24"/>
        </w:rPr>
        <w:t>о опыта и/или образования группам</w:t>
      </w:r>
    </w:p>
    <w:p w:rsidR="00C24DB6" w:rsidRDefault="00D81139" w:rsidP="00D81139">
      <w:pPr>
        <w:shd w:val="clear" w:color="auto" w:fill="FFFFFF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профессий, специальностей и направлений</w:t>
      </w:r>
      <w:r w:rsidR="00C24DB6" w:rsidRPr="00C24DB6">
        <w:rPr>
          <w:color w:val="000000"/>
          <w:sz w:val="28"/>
          <w:szCs w:val="24"/>
        </w:rPr>
        <w:t xml:space="preserve"> подготовки, на которые заявляется</w:t>
      </w:r>
      <w:r>
        <w:rPr>
          <w:color w:val="000000"/>
          <w:sz w:val="28"/>
          <w:szCs w:val="24"/>
        </w:rPr>
        <w:t xml:space="preserve"> </w:t>
      </w:r>
      <w:r w:rsidR="00C24DB6" w:rsidRPr="00C24DB6">
        <w:rPr>
          <w:color w:val="000000"/>
          <w:sz w:val="28"/>
          <w:szCs w:val="24"/>
        </w:rPr>
        <w:t>эксперт.</w:t>
      </w:r>
    </w:p>
    <w:bookmarkEnd w:id="0"/>
    <w:p w:rsidR="009F6ED7" w:rsidRPr="009F6ED7" w:rsidRDefault="009F6ED7" w:rsidP="009F6ED7">
      <w:pPr>
        <w:pStyle w:val="af5"/>
        <w:numPr>
          <w:ilvl w:val="0"/>
          <w:numId w:val="8"/>
        </w:numPr>
        <w:shd w:val="clear" w:color="auto" w:fill="FFFFFF"/>
        <w:rPr>
          <w:color w:val="000000"/>
          <w:sz w:val="28"/>
          <w:szCs w:val="24"/>
        </w:rPr>
      </w:pPr>
      <w:r w:rsidRPr="002E4A90">
        <w:rPr>
          <w:i/>
          <w:color w:val="000000"/>
          <w:sz w:val="28"/>
          <w:szCs w:val="24"/>
          <w:u w:val="single"/>
        </w:rPr>
        <w:t>Оценка соответствия претендента квалификационным требованиям</w:t>
      </w:r>
      <w:r w:rsidRPr="002E4A90">
        <w:rPr>
          <w:color w:val="000000"/>
          <w:sz w:val="28"/>
          <w:szCs w:val="24"/>
          <w:u w:val="single"/>
        </w:rPr>
        <w:t xml:space="preserve"> </w:t>
      </w:r>
      <w:r w:rsidRPr="009F6ED7">
        <w:rPr>
          <w:color w:val="000000"/>
          <w:sz w:val="28"/>
          <w:szCs w:val="24"/>
        </w:rPr>
        <w:t xml:space="preserve">проводится </w:t>
      </w:r>
      <w:proofErr w:type="spellStart"/>
      <w:r w:rsidRPr="009F6ED7">
        <w:rPr>
          <w:b/>
          <w:color w:val="000000"/>
          <w:sz w:val="28"/>
          <w:szCs w:val="24"/>
        </w:rPr>
        <w:t>аккредитационной</w:t>
      </w:r>
      <w:proofErr w:type="spellEnd"/>
      <w:r w:rsidRPr="009F6ED7">
        <w:rPr>
          <w:b/>
          <w:color w:val="000000"/>
          <w:sz w:val="28"/>
          <w:szCs w:val="24"/>
        </w:rPr>
        <w:t xml:space="preserve"> комиссией</w:t>
      </w:r>
      <w:r w:rsidRPr="009F6ED7">
        <w:rPr>
          <w:color w:val="000000"/>
          <w:sz w:val="28"/>
          <w:szCs w:val="24"/>
        </w:rPr>
        <w:t xml:space="preserve"> в два этапа.</w:t>
      </w:r>
    </w:p>
    <w:p w:rsidR="009F6ED7" w:rsidRPr="009F6ED7" w:rsidRDefault="009F6ED7" w:rsidP="009F6ED7">
      <w:pPr>
        <w:pStyle w:val="af5"/>
        <w:shd w:val="clear" w:color="auto" w:fill="FFFFFF"/>
        <w:ind w:left="0" w:firstLine="1080"/>
        <w:rPr>
          <w:color w:val="000000"/>
          <w:sz w:val="28"/>
          <w:szCs w:val="24"/>
        </w:rPr>
      </w:pPr>
      <w:r w:rsidRPr="009F6ED7">
        <w:rPr>
          <w:color w:val="000000"/>
          <w:sz w:val="28"/>
          <w:szCs w:val="24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9F6ED7" w:rsidRDefault="009F6ED7" w:rsidP="009F6ED7">
      <w:pPr>
        <w:pStyle w:val="af5"/>
        <w:shd w:val="clear" w:color="auto" w:fill="FFFFFF"/>
        <w:ind w:left="0" w:firstLine="1080"/>
        <w:rPr>
          <w:color w:val="000000"/>
          <w:sz w:val="28"/>
          <w:szCs w:val="24"/>
        </w:rPr>
      </w:pPr>
      <w:r w:rsidRPr="009F6ED7">
        <w:rPr>
          <w:color w:val="000000"/>
          <w:sz w:val="28"/>
          <w:szCs w:val="24"/>
        </w:rPr>
        <w:t>На втором этапе комиссией проводится квалификационный экзамен в устной и письменной форме (заполнение тестового задания и собеседование)</w:t>
      </w:r>
      <w:r>
        <w:rPr>
          <w:color w:val="000000"/>
          <w:sz w:val="28"/>
          <w:szCs w:val="24"/>
        </w:rPr>
        <w:t>.</w:t>
      </w:r>
    </w:p>
    <w:p w:rsidR="002E4A90" w:rsidRDefault="002E4A90" w:rsidP="002E4A90">
      <w:pPr>
        <w:pStyle w:val="af5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4"/>
        </w:rPr>
      </w:pPr>
      <w:r w:rsidRPr="002E4A90">
        <w:rPr>
          <w:i/>
          <w:color w:val="000000"/>
          <w:sz w:val="28"/>
          <w:szCs w:val="24"/>
          <w:u w:val="single"/>
        </w:rPr>
        <w:t>Для подготовки</w:t>
      </w:r>
      <w:r>
        <w:rPr>
          <w:color w:val="000000"/>
          <w:sz w:val="28"/>
          <w:szCs w:val="24"/>
        </w:rPr>
        <w:t xml:space="preserve"> отобранных по предоставленным документам </w:t>
      </w:r>
      <w:proofErr w:type="gramStart"/>
      <w:r>
        <w:rPr>
          <w:color w:val="000000"/>
          <w:sz w:val="28"/>
          <w:szCs w:val="24"/>
        </w:rPr>
        <w:t>претендентов,  Союз</w:t>
      </w:r>
      <w:proofErr w:type="gramEnd"/>
      <w:r>
        <w:rPr>
          <w:color w:val="000000"/>
          <w:sz w:val="28"/>
          <w:szCs w:val="24"/>
        </w:rPr>
        <w:t xml:space="preserve"> «</w:t>
      </w:r>
      <w:proofErr w:type="spellStart"/>
      <w:r>
        <w:rPr>
          <w:color w:val="000000"/>
          <w:sz w:val="28"/>
          <w:szCs w:val="24"/>
        </w:rPr>
        <w:t>Трансэкспертиза</w:t>
      </w:r>
      <w:proofErr w:type="spellEnd"/>
      <w:r>
        <w:rPr>
          <w:color w:val="000000"/>
          <w:sz w:val="28"/>
          <w:szCs w:val="24"/>
        </w:rPr>
        <w:t xml:space="preserve">» предоставляет доступ к пакету документов по </w:t>
      </w:r>
      <w:proofErr w:type="spellStart"/>
      <w:r>
        <w:rPr>
          <w:color w:val="000000"/>
          <w:sz w:val="28"/>
          <w:szCs w:val="24"/>
        </w:rPr>
        <w:t>аккредитационной</w:t>
      </w:r>
      <w:proofErr w:type="spellEnd"/>
      <w:r>
        <w:rPr>
          <w:color w:val="000000"/>
          <w:sz w:val="28"/>
          <w:szCs w:val="24"/>
        </w:rPr>
        <w:t xml:space="preserve"> экспертизе, формирует форум участников экспертного сообщества для обмена мнениями и организует обучающий </w:t>
      </w:r>
      <w:proofErr w:type="spellStart"/>
      <w:r>
        <w:rPr>
          <w:color w:val="000000"/>
          <w:sz w:val="28"/>
          <w:szCs w:val="24"/>
        </w:rPr>
        <w:t>вебинар</w:t>
      </w:r>
      <w:proofErr w:type="spellEnd"/>
      <w:r>
        <w:rPr>
          <w:color w:val="000000"/>
          <w:sz w:val="28"/>
          <w:szCs w:val="24"/>
        </w:rPr>
        <w:t>.</w:t>
      </w:r>
    </w:p>
    <w:p w:rsidR="00DE3649" w:rsidRDefault="00DE3649" w:rsidP="002E4A90">
      <w:pPr>
        <w:pStyle w:val="af5"/>
        <w:numPr>
          <w:ilvl w:val="0"/>
          <w:numId w:val="8"/>
        </w:numPr>
        <w:shd w:val="clear" w:color="auto" w:fill="FFFFFF"/>
        <w:rPr>
          <w:color w:val="000000"/>
          <w:sz w:val="28"/>
          <w:szCs w:val="24"/>
        </w:rPr>
      </w:pPr>
      <w:r w:rsidRPr="002E4A90">
        <w:rPr>
          <w:i/>
          <w:color w:val="000000"/>
          <w:sz w:val="28"/>
          <w:szCs w:val="24"/>
          <w:u w:val="single"/>
        </w:rPr>
        <w:t>По результатам оценки</w:t>
      </w:r>
      <w:r>
        <w:rPr>
          <w:color w:val="000000"/>
          <w:sz w:val="28"/>
          <w:szCs w:val="24"/>
        </w:rPr>
        <w:t xml:space="preserve"> претендент наделяется полномочи</w:t>
      </w:r>
      <w:r w:rsidR="002E4A90"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>ми эксперта.</w:t>
      </w:r>
    </w:p>
    <w:p w:rsidR="009F6ED7" w:rsidRPr="002E4A90" w:rsidRDefault="009F6ED7" w:rsidP="002E4A90">
      <w:pPr>
        <w:pStyle w:val="af5"/>
        <w:numPr>
          <w:ilvl w:val="0"/>
          <w:numId w:val="8"/>
        </w:numPr>
        <w:shd w:val="clear" w:color="auto" w:fill="FFFFFF"/>
        <w:rPr>
          <w:i/>
          <w:color w:val="000000"/>
          <w:sz w:val="28"/>
          <w:szCs w:val="24"/>
          <w:u w:val="single"/>
        </w:rPr>
      </w:pPr>
      <w:r w:rsidRPr="002E4A90">
        <w:rPr>
          <w:i/>
          <w:color w:val="000000"/>
          <w:sz w:val="28"/>
          <w:szCs w:val="24"/>
          <w:u w:val="single"/>
        </w:rPr>
        <w:t>Полномочия экспертов устанавливаются сроком на 5 лет.</w:t>
      </w:r>
    </w:p>
    <w:p w:rsidR="000B56F6" w:rsidRDefault="000B56F6" w:rsidP="000B56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3F23" w:rsidRPr="00F75496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  <w:sz w:val="18"/>
          <w:szCs w:val="18"/>
        </w:rPr>
      </w:pPr>
    </w:p>
    <w:sectPr w:rsidR="00993F23" w:rsidRPr="00F75496" w:rsidSect="00993F23">
      <w:footerReference w:type="default" r:id="rId7"/>
      <w:pgSz w:w="11906" w:h="16838"/>
      <w:pgMar w:top="851" w:right="851" w:bottom="851" w:left="1134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C3" w:rsidRDefault="005669C3" w:rsidP="000F6392">
      <w:r>
        <w:separator/>
      </w:r>
    </w:p>
  </w:endnote>
  <w:endnote w:type="continuationSeparator" w:id="0">
    <w:p w:rsidR="005669C3" w:rsidRDefault="005669C3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C3" w:rsidRDefault="005669C3" w:rsidP="000F6392">
      <w:r>
        <w:separator/>
      </w:r>
    </w:p>
  </w:footnote>
  <w:footnote w:type="continuationSeparator" w:id="0">
    <w:p w:rsidR="005669C3" w:rsidRDefault="005669C3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28"/>
    <w:multiLevelType w:val="hybridMultilevel"/>
    <w:tmpl w:val="51A80AF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81CE5"/>
    <w:multiLevelType w:val="hybridMultilevel"/>
    <w:tmpl w:val="81FADC7E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0D0A"/>
    <w:multiLevelType w:val="hybridMultilevel"/>
    <w:tmpl w:val="8B5A72FC"/>
    <w:lvl w:ilvl="0" w:tplc="9ED86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06D2C"/>
    <w:multiLevelType w:val="multilevel"/>
    <w:tmpl w:val="07C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B46622"/>
    <w:multiLevelType w:val="hybridMultilevel"/>
    <w:tmpl w:val="702CB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42E8"/>
    <w:rsid w:val="00027B96"/>
    <w:rsid w:val="000300BA"/>
    <w:rsid w:val="00030AD0"/>
    <w:rsid w:val="00031E3B"/>
    <w:rsid w:val="00032A70"/>
    <w:rsid w:val="00032FAC"/>
    <w:rsid w:val="0003635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560"/>
    <w:rsid w:val="00083DBE"/>
    <w:rsid w:val="00087BCC"/>
    <w:rsid w:val="00093B2A"/>
    <w:rsid w:val="000A1B4A"/>
    <w:rsid w:val="000A4F8F"/>
    <w:rsid w:val="000B161B"/>
    <w:rsid w:val="000B56F6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A679A"/>
    <w:rsid w:val="001B1D39"/>
    <w:rsid w:val="001B5A82"/>
    <w:rsid w:val="001C0DA8"/>
    <w:rsid w:val="001C5E08"/>
    <w:rsid w:val="001D52E9"/>
    <w:rsid w:val="001D60A4"/>
    <w:rsid w:val="001D65E3"/>
    <w:rsid w:val="001E0EE4"/>
    <w:rsid w:val="001E12BB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4BB"/>
    <w:rsid w:val="00246FBF"/>
    <w:rsid w:val="00250355"/>
    <w:rsid w:val="00251A85"/>
    <w:rsid w:val="00253FAA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0ECD"/>
    <w:rsid w:val="002C3835"/>
    <w:rsid w:val="002C439F"/>
    <w:rsid w:val="002C4EB2"/>
    <w:rsid w:val="002C5B87"/>
    <w:rsid w:val="002D70BD"/>
    <w:rsid w:val="002D788E"/>
    <w:rsid w:val="002E1E0B"/>
    <w:rsid w:val="002E4A90"/>
    <w:rsid w:val="002E77B8"/>
    <w:rsid w:val="002F1085"/>
    <w:rsid w:val="002F20D0"/>
    <w:rsid w:val="002F25FF"/>
    <w:rsid w:val="002F4432"/>
    <w:rsid w:val="002F6F36"/>
    <w:rsid w:val="00300AD1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4B73"/>
    <w:rsid w:val="00397CEE"/>
    <w:rsid w:val="003A05C6"/>
    <w:rsid w:val="003B17BF"/>
    <w:rsid w:val="003B3596"/>
    <w:rsid w:val="003C2DBF"/>
    <w:rsid w:val="003C4211"/>
    <w:rsid w:val="003C72E6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874BE"/>
    <w:rsid w:val="00492C5E"/>
    <w:rsid w:val="00492ECA"/>
    <w:rsid w:val="00494960"/>
    <w:rsid w:val="004A1B59"/>
    <w:rsid w:val="004A67B6"/>
    <w:rsid w:val="004B0E9C"/>
    <w:rsid w:val="004B42CE"/>
    <w:rsid w:val="004C22DD"/>
    <w:rsid w:val="004C6137"/>
    <w:rsid w:val="004D2EEE"/>
    <w:rsid w:val="004D5DCE"/>
    <w:rsid w:val="004E03C6"/>
    <w:rsid w:val="004E1198"/>
    <w:rsid w:val="004E14C3"/>
    <w:rsid w:val="004E2479"/>
    <w:rsid w:val="004E733C"/>
    <w:rsid w:val="004F06E9"/>
    <w:rsid w:val="004F2066"/>
    <w:rsid w:val="004F3C19"/>
    <w:rsid w:val="004F42F0"/>
    <w:rsid w:val="00505D01"/>
    <w:rsid w:val="00506CEF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69C3"/>
    <w:rsid w:val="0057033C"/>
    <w:rsid w:val="005717A5"/>
    <w:rsid w:val="00571C93"/>
    <w:rsid w:val="00572520"/>
    <w:rsid w:val="005779BC"/>
    <w:rsid w:val="00580340"/>
    <w:rsid w:val="0058486B"/>
    <w:rsid w:val="00590A6B"/>
    <w:rsid w:val="0059375F"/>
    <w:rsid w:val="005944DE"/>
    <w:rsid w:val="005A201D"/>
    <w:rsid w:val="005A419B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5F61FA"/>
    <w:rsid w:val="0060005F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EE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67880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03CC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649B9"/>
    <w:rsid w:val="00870419"/>
    <w:rsid w:val="008715BE"/>
    <w:rsid w:val="008804A9"/>
    <w:rsid w:val="00880DC5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23CA"/>
    <w:rsid w:val="00923569"/>
    <w:rsid w:val="0093081B"/>
    <w:rsid w:val="009379FD"/>
    <w:rsid w:val="00943AA6"/>
    <w:rsid w:val="009517B9"/>
    <w:rsid w:val="00954CC5"/>
    <w:rsid w:val="009575D1"/>
    <w:rsid w:val="00957F51"/>
    <w:rsid w:val="009633BF"/>
    <w:rsid w:val="00966023"/>
    <w:rsid w:val="009721B7"/>
    <w:rsid w:val="00972AA4"/>
    <w:rsid w:val="009740CF"/>
    <w:rsid w:val="00974457"/>
    <w:rsid w:val="0098335A"/>
    <w:rsid w:val="009867C6"/>
    <w:rsid w:val="0099236B"/>
    <w:rsid w:val="00993F23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9F6ED7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5A2"/>
    <w:rsid w:val="00A17B54"/>
    <w:rsid w:val="00A21C78"/>
    <w:rsid w:val="00A231BC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8380D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0569"/>
    <w:rsid w:val="00B73C29"/>
    <w:rsid w:val="00B8106A"/>
    <w:rsid w:val="00B844AC"/>
    <w:rsid w:val="00B84AB3"/>
    <w:rsid w:val="00B84EB6"/>
    <w:rsid w:val="00B92D6F"/>
    <w:rsid w:val="00B933C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1E9"/>
    <w:rsid w:val="00BE52EB"/>
    <w:rsid w:val="00BF0E65"/>
    <w:rsid w:val="00BF2495"/>
    <w:rsid w:val="00C02436"/>
    <w:rsid w:val="00C07737"/>
    <w:rsid w:val="00C10DC5"/>
    <w:rsid w:val="00C116FA"/>
    <w:rsid w:val="00C1248A"/>
    <w:rsid w:val="00C14A97"/>
    <w:rsid w:val="00C17A2F"/>
    <w:rsid w:val="00C20EA5"/>
    <w:rsid w:val="00C24DB6"/>
    <w:rsid w:val="00C35579"/>
    <w:rsid w:val="00C51E78"/>
    <w:rsid w:val="00C5281E"/>
    <w:rsid w:val="00C53252"/>
    <w:rsid w:val="00C543F0"/>
    <w:rsid w:val="00C57D63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2D41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2F7A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81139"/>
    <w:rsid w:val="00D93409"/>
    <w:rsid w:val="00DB3F69"/>
    <w:rsid w:val="00DB65EE"/>
    <w:rsid w:val="00DC0124"/>
    <w:rsid w:val="00DC1F56"/>
    <w:rsid w:val="00DC4E7E"/>
    <w:rsid w:val="00DD2B28"/>
    <w:rsid w:val="00DE3649"/>
    <w:rsid w:val="00DF100D"/>
    <w:rsid w:val="00DF1911"/>
    <w:rsid w:val="00DF2A9E"/>
    <w:rsid w:val="00DF4D1D"/>
    <w:rsid w:val="00E061E9"/>
    <w:rsid w:val="00E07B2F"/>
    <w:rsid w:val="00E117AA"/>
    <w:rsid w:val="00E13136"/>
    <w:rsid w:val="00E13B4D"/>
    <w:rsid w:val="00E20A26"/>
    <w:rsid w:val="00E31B91"/>
    <w:rsid w:val="00E3210D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5496"/>
    <w:rsid w:val="00F77CA7"/>
    <w:rsid w:val="00F85619"/>
    <w:rsid w:val="00F85B31"/>
    <w:rsid w:val="00F913F2"/>
    <w:rsid w:val="00F9663E"/>
    <w:rsid w:val="00FA2016"/>
    <w:rsid w:val="00FA4BCB"/>
    <w:rsid w:val="00FB3E65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729A9"/>
  <w15:docId w15:val="{1BE7E5C6-3410-4AFE-9F8E-77D68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footnote text"/>
    <w:basedOn w:val="a"/>
    <w:link w:val="af3"/>
    <w:semiHidden/>
    <w:unhideWhenUsed/>
    <w:rsid w:val="005717A5"/>
  </w:style>
  <w:style w:type="character" w:customStyle="1" w:styleId="af3">
    <w:name w:val="Текст сноски Знак"/>
    <w:basedOn w:val="a0"/>
    <w:link w:val="af2"/>
    <w:semiHidden/>
    <w:rsid w:val="005717A5"/>
  </w:style>
  <w:style w:type="character" w:styleId="af4">
    <w:name w:val="footnote reference"/>
    <w:basedOn w:val="a0"/>
    <w:semiHidden/>
    <w:unhideWhenUsed/>
    <w:rsid w:val="005717A5"/>
    <w:rPr>
      <w:vertAlign w:val="superscript"/>
    </w:rPr>
  </w:style>
  <w:style w:type="paragraph" w:styleId="af5">
    <w:name w:val="List Paragraph"/>
    <w:basedOn w:val="a"/>
    <w:uiPriority w:val="34"/>
    <w:qFormat/>
    <w:rsid w:val="005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8694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Admin S</cp:lastModifiedBy>
  <cp:revision>2</cp:revision>
  <cp:lastPrinted>2016-11-25T10:27:00Z</cp:lastPrinted>
  <dcterms:created xsi:type="dcterms:W3CDTF">2021-02-11T23:32:00Z</dcterms:created>
  <dcterms:modified xsi:type="dcterms:W3CDTF">2021-02-11T23:32:00Z</dcterms:modified>
</cp:coreProperties>
</file>